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E6" w:rsidRPr="00A311CF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A311CF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Предложение за дейността на НЧ „Климент Охридски“-1915г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A311CF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с. Долни Раковец общ. Радомир за 2020г</w:t>
      </w:r>
      <w:r w:rsidRPr="00A508E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</w:p>
    <w:p w:rsid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Основни цели и задачи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1.Развитие и обогатяване на културния живот.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2.Запазване обичаите и традицийте в селото.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3.Осъвременяване на чит. дейност.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4.Осигуряване на достъп до информация за населението.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5.Развиване и обогатяване на люб. Художественото творчество.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6.Поддържане на библиотечния фонд.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7.Насърчаване на младото поколение в културния живот.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Библиотечна дейност - 1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000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Обновяване на библиотечния фонд чрез-</w:t>
      </w:r>
      <w:r>
        <w:rPr>
          <w:rFonts w:ascii="Times New Roman" w:hAnsi="Times New Roman" w:cs="Times New Roman"/>
          <w:iCs/>
          <w:sz w:val="28"/>
          <w:szCs w:val="28"/>
        </w:rPr>
        <w:t>закупуване на нова литература-1</w:t>
      </w:r>
      <w:r w:rsidRPr="00A508E6">
        <w:rPr>
          <w:rFonts w:ascii="Times New Roman" w:hAnsi="Times New Roman" w:cs="Times New Roman"/>
          <w:iCs/>
          <w:sz w:val="28"/>
          <w:szCs w:val="28"/>
        </w:rPr>
        <w:t>000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лв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дарения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изготвяне на проекти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осъществяване на изложби свързани с бележити дати.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Любителско художествено творчество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Постоянно действащи колективи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самодейна група за традиционен фолклор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сурвакарска група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Приоритет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- участия на колективите в местни, регионални, национални и международни конкурси и фестивали.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Клубна и кръжочна дейност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1.Клуб на пенсионера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3.Младежки шахматен клуб.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4. Клуб женско царство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508E6">
        <w:rPr>
          <w:rFonts w:ascii="Times New Roman" w:hAnsi="Times New Roman" w:cs="Times New Roman"/>
          <w:iCs/>
          <w:sz w:val="28"/>
          <w:szCs w:val="28"/>
          <w:u w:val="single"/>
        </w:rPr>
        <w:t>Организиране на изложби с изработените в клубовете изделия.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508E6">
        <w:rPr>
          <w:rFonts w:ascii="Times New Roman" w:hAnsi="Times New Roman" w:cs="Times New Roman"/>
          <w:iCs/>
          <w:sz w:val="28"/>
          <w:szCs w:val="28"/>
          <w:u w:val="single"/>
        </w:rPr>
        <w:t>Честване на празници от националния и местния календар.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Месец-януари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- 100.00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01.01.2020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Сурва,  шествие на сурвакарската група из селото, за здраве и берекет.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06.01.2020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Йордановден, Богоявление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- общоселско веселие.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lastRenderedPageBreak/>
        <w:t>Участие на певческата и сурвакарската група при читалището в празника „Тайнството на Сурва“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- гр. Радомир</w:t>
      </w:r>
    </w:p>
    <w:p w:rsidR="00A508E6" w:rsidRPr="00A508E6" w:rsidRDefault="00A508E6" w:rsidP="00A508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Бабинден, отбелязване на празника в малкия салон на читалището за жителите на селото и празнична програма от самодейците при читалището.</w:t>
      </w:r>
    </w:p>
    <w:p w:rsidR="00A508E6" w:rsidRPr="00A508E6" w:rsidRDefault="00A508E6" w:rsidP="00A508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Участие на певческата, и сурвакарската група при читалището в международния фестивал на Маскарадните игри гр. Перник.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февруари 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Трифон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зарезан, празник на лозарите в малкия салон на читалището -общоселско тържество.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Месец-март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300.00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01.03.2020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ден на самодееца и Баба марта, изложба на традиционни мартеници в клуба на пенсионера, и честване деня на самодееца.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03.03.2020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Национален празник на България.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08.03.2020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-ден на жената ,отбелязване на празника в малкия салон на читалището с богата музикална програма.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25.03.2020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Благовещение.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април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Лазаровден, лазаруване по къщите на селото за здраве и берекет през годината със самодейците и децата при читалището.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Великден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- велики четвъртък, изложба на козунаци и великденски яйца в клуба на пенсионера.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май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06.05.2020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Гергьовден честване на именни дни в клуба на пенсионера.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юни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400.00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01.06.2020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ден на детето, спортен празник на стадиона за децата от селото.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Спасовден, курбан в двора на училището за жителите и гостите на селото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- дегустация за най-вкусна чорба и общоселско веселие.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29.06.2020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Петровден, честване на именни дни в клуба на пенсионера.Участие на самодейците във фестивала гр. Сапарева баня.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юли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600.00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във фестивала „Пауталия“ гр. Кюстендил.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 международния фестивал „Дорково“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iCs/>
          <w:sz w:val="28"/>
          <w:szCs w:val="28"/>
        </w:rPr>
        <w:t>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200.00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във фестивала „Струма пее“ с. Невестино.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Екскурзия за населението.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септември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600.00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по случай ден на селото, конни надбягвания, дискотека, празнична заряи богата музикална програма за жителите и гостите на селото.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22.09.2020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ден на Съединението на България.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във фестивала „Дар от природата“ с. Говедарци.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октомври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500.00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екскурзия за населението.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 празника на бозата гр. Радомир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Ден на християнската младеж и семейство.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Участие на самодейците в международния фестивал с. Брезница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общ. Гоце Делчев.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Димитровден, честване на именни дни в клуба на пенсионера.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ноември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01.11.2020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ден на Народните будители.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08.11.2020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 Архангеловден, честване на именни дни в клуба на пенсионера.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Месец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декември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200.00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на 06.12.2020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Никулден, изложба на Никулденски ястия в клуба на пенсионера и честване на именни дни.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По случай настъпващите Коледни и Новогодишни празници общоселско тържество в малкия салон на читалището и богата музикална програма.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508E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Материална база - 5000 лв. 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поддръжка и обогатяване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неотложни ремонтни дейности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изпълнение предписанията за пожарна безопасност.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508E6">
        <w:rPr>
          <w:rFonts w:ascii="Times New Roman" w:hAnsi="Times New Roman" w:cs="Times New Roman"/>
          <w:b/>
          <w:iCs/>
          <w:sz w:val="28"/>
          <w:szCs w:val="28"/>
          <w:u w:val="single"/>
        </w:rPr>
        <w:t>Работа по проекти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разработване на проекти и участия в конкурси на Министерството на културата и други програми.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Управленческа инициатива при стопанисване на читалищната собственост и набиране на собствени приходи.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участия в обучения разширяване на потенциала за реализиране на инициативи за местно развитие.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набиране на средства от дарители за подобряване на духовния живот в читалището.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508E6">
        <w:rPr>
          <w:rFonts w:ascii="Times New Roman" w:hAnsi="Times New Roman" w:cs="Times New Roman"/>
          <w:b/>
          <w:iCs/>
          <w:sz w:val="28"/>
          <w:szCs w:val="28"/>
          <w:u w:val="single"/>
        </w:rPr>
        <w:t>Партньорство и сътрудничество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общинска администрация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читалищата от обл. Перник.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>Обща сума за видовете де</w:t>
      </w:r>
      <w:r>
        <w:rPr>
          <w:rFonts w:ascii="Times New Roman" w:hAnsi="Times New Roman" w:cs="Times New Roman"/>
          <w:iCs/>
          <w:sz w:val="28"/>
          <w:szCs w:val="28"/>
        </w:rPr>
        <w:t>йности на  НЧ „Климент Охридски</w:t>
      </w:r>
      <w:r w:rsidRPr="00A508E6">
        <w:rPr>
          <w:rFonts w:ascii="Times New Roman" w:hAnsi="Times New Roman" w:cs="Times New Roman"/>
          <w:iCs/>
          <w:sz w:val="28"/>
          <w:szCs w:val="28"/>
        </w:rPr>
        <w:t>-1915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.”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с. Долни Раковец общ. Радомир  необходима за реализиране на предложението за 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 -</w:t>
      </w: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A508E6">
        <w:rPr>
          <w:rFonts w:ascii="Times New Roman" w:hAnsi="Times New Roman" w:cs="Times New Roman"/>
          <w:b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A508E6">
        <w:rPr>
          <w:rFonts w:ascii="Times New Roman" w:hAnsi="Times New Roman" w:cs="Times New Roman"/>
          <w:b/>
          <w:iCs/>
          <w:sz w:val="28"/>
          <w:szCs w:val="28"/>
        </w:rPr>
        <w:t>900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508E6">
        <w:rPr>
          <w:rFonts w:ascii="Times New Roman" w:hAnsi="Times New Roman" w:cs="Times New Roman"/>
          <w:b/>
          <w:bCs/>
          <w:iCs/>
          <w:sz w:val="28"/>
          <w:szCs w:val="28"/>
        </w:rPr>
        <w:t>лв.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Изготвил:................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508E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/Таня Николова - чит. секретар/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508E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8E6" w:rsidRPr="00A508E6" w:rsidRDefault="00A508E6" w:rsidP="00A5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49" w:rsidRDefault="00B76E49">
      <w:pPr>
        <w:rPr>
          <w:rFonts w:ascii="Times New Roman" w:hAnsi="Times New Roman" w:cs="Times New Roman"/>
          <w:sz w:val="28"/>
          <w:szCs w:val="28"/>
        </w:rPr>
      </w:pPr>
    </w:p>
    <w:p w:rsidR="00064EDE" w:rsidRDefault="00064EDE">
      <w:pPr>
        <w:rPr>
          <w:rFonts w:ascii="Times New Roman" w:hAnsi="Times New Roman" w:cs="Times New Roman"/>
          <w:sz w:val="28"/>
          <w:szCs w:val="28"/>
        </w:rPr>
      </w:pPr>
    </w:p>
    <w:p w:rsidR="00064EDE" w:rsidRDefault="00064EDE">
      <w:pPr>
        <w:rPr>
          <w:rFonts w:ascii="Times New Roman" w:hAnsi="Times New Roman" w:cs="Times New Roman"/>
          <w:sz w:val="28"/>
          <w:szCs w:val="28"/>
        </w:rPr>
      </w:pPr>
    </w:p>
    <w:p w:rsidR="00064EDE" w:rsidRDefault="00064EDE">
      <w:pPr>
        <w:rPr>
          <w:rFonts w:ascii="Times New Roman" w:hAnsi="Times New Roman" w:cs="Times New Roman"/>
          <w:sz w:val="28"/>
          <w:szCs w:val="28"/>
        </w:rPr>
      </w:pPr>
    </w:p>
    <w:p w:rsidR="00064EDE" w:rsidRDefault="00064EDE">
      <w:pPr>
        <w:rPr>
          <w:rFonts w:ascii="Times New Roman" w:hAnsi="Times New Roman" w:cs="Times New Roman"/>
          <w:sz w:val="28"/>
          <w:szCs w:val="28"/>
        </w:rPr>
      </w:pPr>
    </w:p>
    <w:p w:rsidR="00064EDE" w:rsidRDefault="00064EDE">
      <w:pPr>
        <w:rPr>
          <w:rFonts w:ascii="Times New Roman" w:hAnsi="Times New Roman" w:cs="Times New Roman"/>
          <w:sz w:val="28"/>
          <w:szCs w:val="28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064EDE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lastRenderedPageBreak/>
        <w:t>ГОДИШЕН ОТЧЕТ НА НЧ „КЛИМЕНТ ОХРИДСКИ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 – </w:t>
      </w:r>
      <w:r w:rsidRPr="00064EDE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1915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 </w:t>
      </w:r>
      <w:r w:rsidRPr="00064EDE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г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.</w:t>
      </w:r>
      <w:r w:rsidRPr="00064EDE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“с. ДОЛНИ РАКОВЕЦ общ. РАДОМИР В ИЗПЪЛНЕНИЕ ГОДИШНАТА ПРОГРАМА ЗА РАЗВИТИЕ НА ЧИТАЛИЩНАТА ДЕЙНОСТ ЗА 2019  ГОДИНА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Брой жители в селището - 350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Брой регистрирани читалищни членове - 50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Субсидирана численост на персонала - 1 бр.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Библиотечна дейност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Наличен библиотечен фонд - 5022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Закупени нови книги -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Брой абонаменти -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Брой читатели - 35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Брой читателски посещения -140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Заета литература -135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Показани изложби и витрини /вид и наименование/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 CYR" w:hAnsi="Times New Roman CYR" w:cs="Times New Roman CYR"/>
          <w:sz w:val="30"/>
          <w:szCs w:val="30"/>
        </w:rPr>
        <w:t>Сбирка и изложба на снимков материал от създаването на самодейни колективи до днес.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 CYR" w:hAnsi="Times New Roman CYR" w:cs="Times New Roman CYR"/>
          <w:sz w:val="30"/>
          <w:szCs w:val="30"/>
        </w:rPr>
        <w:t>Изложба на гоблени и ръкоделия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Среща с творци и литературни четения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064EDE">
        <w:rPr>
          <w:rFonts w:ascii="Times New Roman CYR" w:hAnsi="Times New Roman CYR" w:cs="Times New Roman CYR"/>
          <w:sz w:val="30"/>
          <w:szCs w:val="30"/>
        </w:rPr>
        <w:t>Краеведска дейност /проучване, документиране и пресъздаване на обичаи, обреди, документиране на песенен фолклор.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064EDE">
        <w:rPr>
          <w:rFonts w:ascii="Times New Roman CYR" w:hAnsi="Times New Roman CYR" w:cs="Times New Roman CYR"/>
          <w:sz w:val="30"/>
          <w:szCs w:val="30"/>
        </w:rPr>
        <w:t>Вид на събраните материали.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Събиране и съхранение на стари песни.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Книга за дарения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Наличие на компютърна техника - 1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Наличие на интернет - 1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Наличие на друга техника – не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Любителско творчество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 CYR" w:hAnsi="Times New Roman CYR" w:cs="Times New Roman CYR"/>
          <w:sz w:val="30"/>
          <w:szCs w:val="30"/>
        </w:rPr>
        <w:t>Временно действащи колективи /вид и брой на участниците/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>
        <w:rPr>
          <w:rFonts w:ascii="Times New Roman CYR" w:hAnsi="Times New Roman CYR" w:cs="Times New Roman CYR"/>
          <w:sz w:val="30"/>
          <w:szCs w:val="30"/>
        </w:rPr>
        <w:t>Постоянно действащи колективи /вид и брой на участниците/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-</w:t>
      </w:r>
      <w:r>
        <w:rPr>
          <w:rFonts w:ascii="Times New Roman CYR" w:hAnsi="Times New Roman CYR" w:cs="Times New Roman CYR"/>
          <w:sz w:val="30"/>
          <w:szCs w:val="30"/>
        </w:rPr>
        <w:t>Фолклорна певческа група - 3 бр.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Сурвакарска група – 42 бр.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Участия в конкурси, фестивали и празници.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През 2019 г. певческата и сурвакарската група нямат участия поради това че в групите имаше смъртни случаи.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Културна дейност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Организирани конкурси и фестивали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Честване на празници от националния и местния календар, Спасовден- курбан за жителите и гостите на селото, в двора на училището, Никулден, Бъдни вечер, новогодишно тържество – честване  на празниците в клуба на пенсионера. 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Материали от дейността /снимки, албуми/- да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064EDE">
        <w:rPr>
          <w:rFonts w:ascii="Times New Roman CYR" w:hAnsi="Times New Roman CYR" w:cs="Times New Roman CYR"/>
          <w:sz w:val="30"/>
          <w:szCs w:val="30"/>
        </w:rPr>
        <w:t>Проведени тематични беседи- 24- май, 1- ноември</w:t>
      </w:r>
      <w:r w:rsidRPr="00064EDE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Летописна книга/ дневник на културната дейност/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064EDE">
        <w:rPr>
          <w:rFonts w:ascii="Times New Roman CYR" w:hAnsi="Times New Roman CYR" w:cs="Times New Roman CYR"/>
          <w:sz w:val="30"/>
          <w:szCs w:val="30"/>
        </w:rPr>
        <w:t>Публикации в печатните и електронни медии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064EDE">
        <w:rPr>
          <w:rFonts w:ascii="Times New Roman CYR" w:hAnsi="Times New Roman CYR" w:cs="Times New Roman CYR"/>
          <w:sz w:val="30"/>
          <w:szCs w:val="30"/>
        </w:rPr>
        <w:t>- да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Други форми на читалищната дейност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064EDE">
        <w:rPr>
          <w:rFonts w:ascii="Times New Roman CYR" w:hAnsi="Times New Roman CYR" w:cs="Times New Roman CYR"/>
          <w:sz w:val="30"/>
          <w:szCs w:val="30"/>
        </w:rPr>
        <w:t>Кръжоц</w:t>
      </w:r>
      <w:r>
        <w:rPr>
          <w:rFonts w:ascii="Times New Roman CYR" w:hAnsi="Times New Roman CYR" w:cs="Times New Roman CYR"/>
          <w:sz w:val="30"/>
          <w:szCs w:val="30"/>
        </w:rPr>
        <w:t xml:space="preserve">и / вид и брой на участниците/- </w:t>
      </w:r>
      <w:r w:rsidRPr="00064EDE">
        <w:rPr>
          <w:rFonts w:ascii="Times New Roman CYR" w:hAnsi="Times New Roman CYR" w:cs="Times New Roman CYR"/>
          <w:sz w:val="30"/>
          <w:szCs w:val="30"/>
        </w:rPr>
        <w:t>не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Клубове / вид и брой  на участниците/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клуб на пенсионера - 25 бр.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шахматен клуб - 8 бр.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Езикови курсове / вид и брой на участниците/ - 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Други курсове / вид и брой на участниците/ -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Школи / вид и брой на участниците/- не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Музейни колекции /издирване и съхраняване на предмети от бита, оръдия на труда, тъкани, носии, снимков материал, родословни дървета, спомени/. Брой инвентарни единици „ Традиционен бит и култура“, Снимков материал и табло из историята на селото.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Партньорства - съвместни дейности с НПО и други организации.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Разработени проекти през 2019 г.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Подготвени -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Защитени и реализирани – не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064EDE">
        <w:rPr>
          <w:rFonts w:ascii="Times New Roman CYR" w:hAnsi="Times New Roman CYR" w:cs="Times New Roman CYR"/>
          <w:sz w:val="30"/>
          <w:szCs w:val="30"/>
        </w:rPr>
        <w:t>Участия в обучения през годината за повишаване квалификацията и разширяване на кадровия потенциал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064EDE">
        <w:rPr>
          <w:rFonts w:ascii="Times New Roman CYR" w:hAnsi="Times New Roman CYR" w:cs="Times New Roman CYR"/>
          <w:sz w:val="30"/>
          <w:szCs w:val="30"/>
        </w:rPr>
        <w:t>- Информационни и комуникационни технологии. Услуги в библиотеката. Организация и работа в обществената библиотека.</w:t>
      </w:r>
    </w:p>
    <w:p w:rsidR="00064EDE" w:rsidRP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lastRenderedPageBreak/>
        <w:t>Материална база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Акт за собственост - не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Разгърната площ в кв.м за читалищна дейност 435 кв.м.</w:t>
      </w:r>
    </w:p>
    <w:p w:rsidR="00064EDE" w:rsidRDefault="00064EDE" w:rsidP="00064E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Брой места в салоните – 350 бр.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0"/>
          <w:szCs w:val="30"/>
        </w:rPr>
      </w:pPr>
      <w:r w:rsidRPr="00064EDE">
        <w:rPr>
          <w:rFonts w:ascii="Times New Roman CYR" w:hAnsi="Times New Roman CYR" w:cs="Times New Roman CYR"/>
          <w:b/>
          <w:sz w:val="30"/>
          <w:szCs w:val="30"/>
        </w:rPr>
        <w:t xml:space="preserve">22.06.2020 г.               </w:t>
      </w:r>
      <w:r>
        <w:rPr>
          <w:rFonts w:ascii="Times New Roman CYR" w:hAnsi="Times New Roman CYR" w:cs="Times New Roman CYR"/>
          <w:b/>
          <w:sz w:val="30"/>
          <w:szCs w:val="30"/>
        </w:rPr>
        <w:t xml:space="preserve">                            </w:t>
      </w:r>
      <w:r w:rsidRPr="00064EDE">
        <w:rPr>
          <w:rFonts w:ascii="Times New Roman CYR" w:hAnsi="Times New Roman CYR" w:cs="Times New Roman CYR"/>
          <w:b/>
          <w:sz w:val="30"/>
          <w:szCs w:val="30"/>
        </w:rPr>
        <w:t>Изготвил: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0"/>
          <w:szCs w:val="30"/>
        </w:rPr>
      </w:pPr>
      <w:r w:rsidRPr="00064EDE">
        <w:rPr>
          <w:rFonts w:ascii="Times New Roman CYR" w:hAnsi="Times New Roman CYR" w:cs="Times New Roman CYR"/>
          <w:b/>
          <w:sz w:val="30"/>
          <w:szCs w:val="30"/>
        </w:rPr>
        <w:t xml:space="preserve">                                   </w:t>
      </w:r>
      <w:r>
        <w:rPr>
          <w:rFonts w:ascii="Times New Roman CYR" w:hAnsi="Times New Roman CYR" w:cs="Times New Roman CYR"/>
          <w:b/>
          <w:sz w:val="30"/>
          <w:szCs w:val="30"/>
        </w:rPr>
        <w:t xml:space="preserve">                             </w:t>
      </w:r>
      <w:r w:rsidRPr="00064EDE">
        <w:rPr>
          <w:rFonts w:ascii="Times New Roman CYR" w:hAnsi="Times New Roman CYR" w:cs="Times New Roman CYR"/>
          <w:b/>
          <w:sz w:val="30"/>
          <w:szCs w:val="30"/>
        </w:rPr>
        <w:t>/Таня Николова – чит. Секретар/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0"/>
          <w:szCs w:val="30"/>
          <w:u w:val="single"/>
        </w:rPr>
      </w:pPr>
      <w:r>
        <w:rPr>
          <w:rFonts w:ascii="Times New Roman CYR" w:hAnsi="Times New Roman CYR" w:cs="Times New Roman CYR"/>
          <w:b/>
          <w:sz w:val="30"/>
          <w:szCs w:val="30"/>
          <w:u w:val="single"/>
        </w:rPr>
        <w:t>Списък на Настоятелството и П</w:t>
      </w:r>
      <w:r w:rsidRPr="00064EDE">
        <w:rPr>
          <w:rFonts w:ascii="Times New Roman CYR" w:hAnsi="Times New Roman CYR" w:cs="Times New Roman CYR"/>
          <w:b/>
          <w:sz w:val="30"/>
          <w:szCs w:val="30"/>
          <w:u w:val="single"/>
        </w:rPr>
        <w:t xml:space="preserve">роверителната </w:t>
      </w:r>
      <w:r>
        <w:rPr>
          <w:rFonts w:ascii="Times New Roman CYR" w:hAnsi="Times New Roman CYR" w:cs="Times New Roman CYR"/>
          <w:b/>
          <w:sz w:val="30"/>
          <w:szCs w:val="30"/>
          <w:u w:val="single"/>
        </w:rPr>
        <w:t xml:space="preserve">комисия на НЧ „Климент Охридски – </w:t>
      </w:r>
      <w:r w:rsidRPr="00064EDE">
        <w:rPr>
          <w:rFonts w:ascii="Times New Roman CYR" w:hAnsi="Times New Roman CYR" w:cs="Times New Roman CYR"/>
          <w:b/>
          <w:sz w:val="30"/>
          <w:szCs w:val="30"/>
          <w:u w:val="single"/>
        </w:rPr>
        <w:t>1915</w:t>
      </w:r>
      <w:r>
        <w:rPr>
          <w:rFonts w:ascii="Times New Roman CYR" w:hAnsi="Times New Roman CYR" w:cs="Times New Roman CYR"/>
          <w:b/>
          <w:sz w:val="30"/>
          <w:szCs w:val="30"/>
          <w:u w:val="single"/>
        </w:rPr>
        <w:t xml:space="preserve"> </w:t>
      </w:r>
      <w:r w:rsidRPr="00064EDE">
        <w:rPr>
          <w:rFonts w:ascii="Times New Roman CYR" w:hAnsi="Times New Roman CYR" w:cs="Times New Roman CYR"/>
          <w:b/>
          <w:sz w:val="30"/>
          <w:szCs w:val="30"/>
          <w:u w:val="single"/>
        </w:rPr>
        <w:t>г</w:t>
      </w:r>
      <w:r>
        <w:rPr>
          <w:rFonts w:ascii="Times New Roman CYR" w:hAnsi="Times New Roman CYR" w:cs="Times New Roman CYR"/>
          <w:b/>
          <w:sz w:val="30"/>
          <w:szCs w:val="30"/>
          <w:u w:val="single"/>
        </w:rPr>
        <w:t>.”</w:t>
      </w:r>
      <w:r w:rsidRPr="00064EDE">
        <w:rPr>
          <w:rFonts w:ascii="Times New Roman CYR" w:hAnsi="Times New Roman CYR" w:cs="Times New Roman CYR"/>
          <w:b/>
          <w:sz w:val="30"/>
          <w:szCs w:val="30"/>
          <w:u w:val="single"/>
        </w:rPr>
        <w:t xml:space="preserve"> с. Долни Раковец общ. Радомир</w:t>
      </w: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0"/>
          <w:szCs w:val="30"/>
        </w:rPr>
      </w:pPr>
      <w:r w:rsidRPr="00064EDE">
        <w:rPr>
          <w:rFonts w:ascii="Times New Roman CYR" w:hAnsi="Times New Roman CYR" w:cs="Times New Roman CYR"/>
          <w:b/>
          <w:sz w:val="30"/>
          <w:szCs w:val="30"/>
        </w:rPr>
        <w:t xml:space="preserve">Настоятелство: 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Симеон Йорданов Исачки - председател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Членове: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 CYR" w:hAnsi="Times New Roman CYR" w:cs="Times New Roman CYR"/>
          <w:sz w:val="30"/>
          <w:szCs w:val="30"/>
        </w:rPr>
        <w:t>Ина Боянова Дилова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 CYR" w:hAnsi="Times New Roman CYR" w:cs="Times New Roman CYR"/>
          <w:sz w:val="30"/>
          <w:szCs w:val="30"/>
        </w:rPr>
        <w:t>Милена Георгиева Симеонова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 CYR" w:hAnsi="Times New Roman CYR" w:cs="Times New Roman CYR"/>
          <w:sz w:val="30"/>
          <w:szCs w:val="30"/>
        </w:rPr>
        <w:t>Анелия Димитрова Иванова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 CYR" w:hAnsi="Times New Roman CYR" w:cs="Times New Roman CYR"/>
          <w:sz w:val="30"/>
          <w:szCs w:val="30"/>
        </w:rPr>
        <w:t>Силвия Георгиева Георгиева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P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0"/>
          <w:szCs w:val="30"/>
        </w:rPr>
      </w:pPr>
      <w:r w:rsidRPr="00064EDE">
        <w:rPr>
          <w:rFonts w:ascii="Times New Roman CYR" w:hAnsi="Times New Roman CYR" w:cs="Times New Roman CYR"/>
          <w:b/>
          <w:sz w:val="30"/>
          <w:szCs w:val="30"/>
        </w:rPr>
        <w:t>Проверителна комисия: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Йорданка Миланова Соколова - председател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Членове: 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1.Верка Боянова Ленева</w:t>
      </w:r>
    </w:p>
    <w:p w:rsidR="00064EDE" w:rsidRDefault="00064EDE" w:rsidP="00064E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2. Венета Асенова Вампирска.</w:t>
      </w:r>
    </w:p>
    <w:p w:rsidR="00064EDE" w:rsidRPr="00A508E6" w:rsidRDefault="00064EDE">
      <w:pPr>
        <w:rPr>
          <w:rFonts w:ascii="Times New Roman" w:hAnsi="Times New Roman" w:cs="Times New Roman"/>
          <w:sz w:val="28"/>
          <w:szCs w:val="28"/>
        </w:rPr>
      </w:pPr>
    </w:p>
    <w:sectPr w:rsidR="00064EDE" w:rsidRPr="00A508E6" w:rsidSect="005B2F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2C23C"/>
    <w:lvl w:ilvl="0">
      <w:numFmt w:val="bullet"/>
      <w:lvlText w:val="*"/>
      <w:lvlJc w:val="left"/>
    </w:lvl>
  </w:abstractNum>
  <w:abstractNum w:abstractNumId="1">
    <w:nsid w:val="31E55182"/>
    <w:multiLevelType w:val="hybridMultilevel"/>
    <w:tmpl w:val="D21AC4E4"/>
    <w:lvl w:ilvl="0" w:tplc="347CCF0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08E6"/>
    <w:rsid w:val="00064EDE"/>
    <w:rsid w:val="00A311CF"/>
    <w:rsid w:val="00A508E6"/>
    <w:rsid w:val="00B7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2020-06-30T07:30:00Z</dcterms:created>
  <dcterms:modified xsi:type="dcterms:W3CDTF">2020-06-30T07:47:00Z</dcterms:modified>
</cp:coreProperties>
</file>